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BF" w:rsidRPr="00351F1C" w:rsidRDefault="00351F1C" w:rsidP="00351F1C">
      <w:pPr>
        <w:pStyle w:val="Naslov3"/>
        <w:numPr>
          <w:ilvl w:val="2"/>
          <w:numId w:val="1"/>
        </w:numPr>
        <w:tabs>
          <w:tab w:val="left" w:pos="0"/>
        </w:tabs>
        <w:spacing w:before="120"/>
        <w:jc w:val="center"/>
        <w:rPr>
          <w:sz w:val="24"/>
          <w:szCs w:val="24"/>
        </w:rPr>
      </w:pPr>
      <w:r w:rsidRPr="00351F1C">
        <w:rPr>
          <w:sz w:val="24"/>
          <w:szCs w:val="24"/>
        </w:rPr>
        <w:t>Vzorec finančnega zavarovanja za dobro izvedbo pogodbenih obveznosti</w:t>
      </w:r>
    </w:p>
    <w:p w:rsidR="002620BF" w:rsidRPr="00351F1C" w:rsidRDefault="002620BF">
      <w:pPr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51F1C">
        <w:rPr>
          <w:rFonts w:ascii="Arial" w:hAnsi="Arial" w:cs="Arial"/>
          <w:i/>
          <w:sz w:val="20"/>
          <w:szCs w:val="20"/>
        </w:rPr>
        <w:t>Glava s podatki o garantu (zavarovalnici/banki) ali SWIFT ključ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Za: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24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0" w:name="__Fieldmark__2471_1985055987"/>
      <w:bookmarkStart w:id="1" w:name="__Fieldmark__174_515175254"/>
      <w:bookmarkStart w:id="2" w:name="__Fieldmark__2124_515175254"/>
      <w:bookmarkEnd w:id="0"/>
      <w:bookmarkEnd w:id="1"/>
      <w:bookmarkEnd w:id="2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3" w:name="__Fieldmark__174_5151752548"/>
      <w:bookmarkStart w:id="4" w:name="__Fieldmark__2471_19850559876"/>
      <w:bookmarkEnd w:id="3"/>
      <w:bookmarkEnd w:id="4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upravičenca tj. naročnika javnega naročila)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Datum: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44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5" w:name="__Fieldmark__188_515175254"/>
      <w:bookmarkStart w:id="6" w:name="__Fieldmark__2472_1985055987"/>
      <w:bookmarkStart w:id="7" w:name="__Fieldmark__2144_515175254"/>
      <w:bookmarkEnd w:id="5"/>
      <w:bookmarkEnd w:id="6"/>
      <w:bookmarkEnd w:id="7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8" w:name="__Fieldmark__188_51517525414"/>
      <w:bookmarkStart w:id="9" w:name="__Fieldmark__2472_198505598710"/>
      <w:bookmarkEnd w:id="8"/>
      <w:bookmarkEnd w:id="9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datum izdaje)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VRSTA ZAVAROVANJA: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6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10" w:name="__Fieldmark__203_515175254"/>
      <w:bookmarkStart w:id="11" w:name="__Fieldmark__2473_1985055987"/>
      <w:bookmarkStart w:id="12" w:name="__Fieldmark__2165_515175254"/>
      <w:bookmarkEnd w:id="10"/>
      <w:bookmarkEnd w:id="11"/>
      <w:bookmarkEnd w:id="12"/>
      <w:r w:rsidRPr="00351F1C">
        <w:rPr>
          <w:rFonts w:ascii="Arial" w:hAnsi="Arial" w:cs="Arial"/>
          <w:sz w:val="20"/>
          <w:szCs w:val="20"/>
        </w:rPr>
        <w:t>     </w:t>
      </w:r>
      <w:bookmarkStart w:id="13" w:name="__Fieldmark__203_51517525420"/>
      <w:bookmarkStart w:id="14" w:name="__Fieldmark__2473_198505598714"/>
      <w:bookmarkEnd w:id="13"/>
      <w:bookmarkEnd w:id="14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i/>
          <w:sz w:val="20"/>
          <w:szCs w:val="20"/>
        </w:rPr>
        <w:t xml:space="preserve"> (vpiše se vrsta zavarovanja: kavcijsko zavarovanje/bančna garancija)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ŠTEVILKA: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184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15" w:name="__Fieldmark__216_515175254"/>
      <w:bookmarkStart w:id="16" w:name="__Fieldmark__2474_1985055987"/>
      <w:bookmarkStart w:id="17" w:name="__Fieldmark__2184_515175254"/>
      <w:bookmarkEnd w:id="15"/>
      <w:bookmarkEnd w:id="16"/>
      <w:bookmarkEnd w:id="17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18" w:name="__Fieldmark__216_51517525426"/>
      <w:bookmarkStart w:id="19" w:name="__Fieldmark__2474_198505598718"/>
      <w:bookmarkEnd w:id="18"/>
      <w:bookmarkEnd w:id="19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številka zavarovanja)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GARANT: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0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20" w:name="__Fieldmark__231_515175254"/>
      <w:bookmarkStart w:id="21" w:name="__Fieldmark__2475_1985055987"/>
      <w:bookmarkStart w:id="22" w:name="__Fieldmark__2205_515175254"/>
      <w:bookmarkEnd w:id="20"/>
      <w:bookmarkEnd w:id="21"/>
      <w:bookmarkEnd w:id="22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23" w:name="__Fieldmark__231_51517525432"/>
      <w:bookmarkStart w:id="24" w:name="__Fieldmark__2475_198505598722"/>
      <w:bookmarkEnd w:id="23"/>
      <w:bookmarkEnd w:id="24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ime in naslov zavarovalnice/banke v kraju izdaje)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NAROČNIK: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2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25" w:name="__Fieldmark__245_515175254"/>
      <w:bookmarkStart w:id="26" w:name="__Fieldmark__2476_1985055987"/>
      <w:bookmarkStart w:id="27" w:name="__Fieldmark__2225_515175254"/>
      <w:bookmarkEnd w:id="25"/>
      <w:bookmarkEnd w:id="26"/>
      <w:bookmarkEnd w:id="27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28" w:name="__Fieldmark__245_51517525438"/>
      <w:bookmarkStart w:id="29" w:name="__Fieldmark__2476_198505598726"/>
      <w:bookmarkEnd w:id="28"/>
      <w:bookmarkEnd w:id="29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(vpišeta se ime in naslov naročnika zavarovanja, tj. v postopku javnega naročanja izbranega ponudnika)</w:t>
      </w:r>
      <w:bookmarkStart w:id="30" w:name="_GoBack"/>
      <w:bookmarkEnd w:id="30"/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 w:rsidP="00D90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0" w:hanging="1560"/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UPRAVIČENEC:</w:t>
      </w:r>
      <w:r w:rsidRPr="00351F1C">
        <w:rPr>
          <w:rFonts w:ascii="Arial" w:hAnsi="Arial" w:cs="Arial"/>
          <w:b/>
          <w:i/>
          <w:sz w:val="20"/>
          <w:szCs w:val="20"/>
        </w:rPr>
        <w:t xml:space="preserve"> </w:t>
      </w:r>
      <w:r w:rsidR="00D9015B">
        <w:rPr>
          <w:rFonts w:ascii="Arial" w:hAnsi="Arial" w:cs="Arial"/>
          <w:b/>
          <w:sz w:val="20"/>
          <w:szCs w:val="20"/>
        </w:rPr>
        <w:t xml:space="preserve">Občina </w:t>
      </w:r>
      <w:r w:rsidR="008C6990">
        <w:rPr>
          <w:rFonts w:ascii="Arial" w:hAnsi="Arial" w:cs="Arial"/>
          <w:b/>
          <w:sz w:val="20"/>
          <w:szCs w:val="20"/>
        </w:rPr>
        <w:t>Gornji G</w:t>
      </w:r>
      <w:r w:rsidR="00E175FE">
        <w:rPr>
          <w:rFonts w:ascii="Arial" w:hAnsi="Arial" w:cs="Arial"/>
          <w:b/>
          <w:sz w:val="20"/>
          <w:szCs w:val="20"/>
        </w:rPr>
        <w:t>rad, Attemsov trg 3, 3342</w:t>
      </w:r>
      <w:r w:rsidR="00D9015B">
        <w:rPr>
          <w:rFonts w:ascii="Arial" w:hAnsi="Arial" w:cs="Arial"/>
          <w:b/>
          <w:sz w:val="20"/>
          <w:szCs w:val="20"/>
        </w:rPr>
        <w:t xml:space="preserve"> </w:t>
      </w:r>
      <w:r w:rsidR="008C6990">
        <w:rPr>
          <w:rFonts w:ascii="Arial" w:hAnsi="Arial" w:cs="Arial"/>
          <w:b/>
          <w:sz w:val="20"/>
          <w:szCs w:val="20"/>
        </w:rPr>
        <w:t>Gornji G</w:t>
      </w:r>
      <w:r w:rsidR="00E175FE">
        <w:rPr>
          <w:rFonts w:ascii="Arial" w:hAnsi="Arial" w:cs="Arial"/>
          <w:b/>
          <w:sz w:val="20"/>
          <w:szCs w:val="20"/>
        </w:rPr>
        <w:t>rad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OSNOVNI POSEL: </w:t>
      </w:r>
      <w:r w:rsidRPr="00351F1C">
        <w:rPr>
          <w:rFonts w:ascii="Arial" w:hAnsi="Arial" w:cs="Arial"/>
          <w:sz w:val="20"/>
          <w:szCs w:val="20"/>
        </w:rPr>
        <w:t xml:space="preserve">obveznost naročnika zavarovanja iz pogodbe št.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49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31" w:name="__Fieldmark__263_515175254"/>
      <w:bookmarkStart w:id="32" w:name="__Fieldmark__2478_1985055987"/>
      <w:bookmarkStart w:id="33" w:name="__Fieldmark__2249_515175254"/>
      <w:bookmarkEnd w:id="31"/>
      <w:bookmarkEnd w:id="32"/>
      <w:bookmarkEnd w:id="33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34" w:name="__Fieldmark__263_51517525444"/>
      <w:bookmarkStart w:id="35" w:name="__Fieldmark__2478_198505598730"/>
      <w:bookmarkEnd w:id="34"/>
      <w:bookmarkEnd w:id="35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z dne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66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36" w:name="__Fieldmark__274_515175254"/>
      <w:bookmarkStart w:id="37" w:name="__Fieldmark__2479_1985055987"/>
      <w:bookmarkStart w:id="38" w:name="__Fieldmark__2266_515175254"/>
      <w:bookmarkEnd w:id="36"/>
      <w:bookmarkEnd w:id="37"/>
      <w:bookmarkEnd w:id="38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39" w:name="__Fieldmark__274_51517525450"/>
      <w:bookmarkStart w:id="40" w:name="__Fieldmark__2479_198505598734"/>
      <w:bookmarkEnd w:id="39"/>
      <w:bookmarkEnd w:id="40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 xml:space="preserve">(vpišeta se št. in datum pogodbe o izvedbi javnega naročila), </w:t>
      </w:r>
      <w:r w:rsidRPr="00351F1C">
        <w:rPr>
          <w:rFonts w:ascii="Arial" w:hAnsi="Arial" w:cs="Arial"/>
          <w:sz w:val="20"/>
          <w:szCs w:val="20"/>
        </w:rPr>
        <w:t xml:space="preserve">katere predmet je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28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41" w:name="__Fieldmark__287_515175254"/>
      <w:bookmarkStart w:id="42" w:name="__Fieldmark__2480_1985055987"/>
      <w:bookmarkStart w:id="43" w:name="__Fieldmark__2285_515175254"/>
      <w:bookmarkEnd w:id="41"/>
      <w:bookmarkEnd w:id="42"/>
      <w:bookmarkEnd w:id="43"/>
      <w:r w:rsidRPr="00351F1C">
        <w:rPr>
          <w:rFonts w:ascii="Arial" w:hAnsi="Arial" w:cs="Arial"/>
          <w:sz w:val="20"/>
          <w:szCs w:val="20"/>
        </w:rPr>
        <w:t>     </w:t>
      </w:r>
      <w:bookmarkStart w:id="44" w:name="__Fieldmark__287_51517525456"/>
      <w:bookmarkStart w:id="45" w:name="__Fieldmark__2480_198505598738"/>
      <w:bookmarkEnd w:id="44"/>
      <w:bookmarkEnd w:id="45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predmet javnega naročila)</w:t>
      </w:r>
      <w:r w:rsidRPr="00351F1C">
        <w:rPr>
          <w:rFonts w:ascii="Arial" w:hAnsi="Arial" w:cs="Arial"/>
          <w:sz w:val="20"/>
          <w:szCs w:val="20"/>
        </w:rPr>
        <w:t>.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  <w:r w:rsidRPr="00351F1C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ZNESEK  V EUR: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07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46" w:name="__Fieldmark__303_515175254"/>
      <w:bookmarkStart w:id="47" w:name="__Fieldmark__2481_1985055987"/>
      <w:bookmarkStart w:id="48" w:name="__Fieldmark__2307_515175254"/>
      <w:bookmarkEnd w:id="46"/>
      <w:bookmarkEnd w:id="47"/>
      <w:bookmarkEnd w:id="48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49" w:name="__Fieldmark__303_51517525462"/>
      <w:bookmarkStart w:id="50" w:name="__Fieldmark__2481_198505598742"/>
      <w:bookmarkEnd w:id="49"/>
      <w:bookmarkEnd w:id="50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najvišji znesek s številko in besedo)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bookmarkStart w:id="51" w:name="__Fieldmark__2482_1985055987"/>
      <w:bookmarkEnd w:id="51"/>
      <w:r w:rsidRPr="00351F1C">
        <w:rPr>
          <w:rFonts w:ascii="Arial" w:hAnsi="Arial" w:cs="Arial"/>
          <w:sz w:val="20"/>
          <w:szCs w:val="20"/>
          <w:u w:val="single"/>
          <w:lang w:eastAsia="sl-SI"/>
        </w:rPr>
        <w:t>Nobena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JEZIK V ZAHTEVANIH LISTINAH:</w:t>
      </w:r>
      <w:r w:rsidRPr="00351F1C">
        <w:rPr>
          <w:rFonts w:ascii="Arial" w:hAnsi="Arial" w:cs="Arial"/>
          <w:sz w:val="20"/>
          <w:szCs w:val="20"/>
        </w:rPr>
        <w:t xml:space="preserve"> slovenski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OBLIKA PREDLOŽITVE:</w:t>
      </w:r>
      <w:r w:rsidRPr="00351F1C">
        <w:rPr>
          <w:rFonts w:ascii="Arial" w:hAnsi="Arial" w:cs="Arial"/>
          <w:sz w:val="20"/>
          <w:szCs w:val="20"/>
        </w:rPr>
        <w:t xml:space="preserve"> v papirni obliki s priporočeno pošto ali katerokoli obliko hitre pošte ali osebno ali v elektronski obliki po SWIFT sistemu na naslov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35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52" w:name="__Fieldmark__328_515175254"/>
      <w:bookmarkStart w:id="53" w:name="__Fieldmark__2483_1985055987"/>
      <w:bookmarkStart w:id="54" w:name="__Fieldmark__2335_515175254"/>
      <w:bookmarkEnd w:id="52"/>
      <w:bookmarkEnd w:id="53"/>
      <w:bookmarkEnd w:id="54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55" w:name="__Fieldmark__328_51517525469"/>
      <w:bookmarkStart w:id="56" w:name="__Fieldmark__2483_198505598749"/>
      <w:bookmarkEnd w:id="55"/>
      <w:bookmarkEnd w:id="56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(navede se SWIFT naslova garanta)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KRAJ PREDLOŽITVE: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56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57" w:name="__Fieldmark__343_515175254"/>
      <w:bookmarkStart w:id="58" w:name="__Fieldmark__2484_1985055987"/>
      <w:bookmarkStart w:id="59" w:name="__Fieldmark__2356_515175254"/>
      <w:bookmarkEnd w:id="57"/>
      <w:bookmarkEnd w:id="58"/>
      <w:bookmarkEnd w:id="59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60" w:name="__Fieldmark__343_51517525475"/>
      <w:bookmarkStart w:id="61" w:name="__Fieldmark__2484_198505598753"/>
      <w:bookmarkEnd w:id="60"/>
      <w:bookmarkEnd w:id="61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(garant vpiše naslov podružnice, kjer se opravi predložitev papirnih listin, ali elektronski naslov za predložitev v elektronski obliki, kot na primer garantov SWIFT naslov)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Ne glede na naslov podružnice, ki jo je vpisal garant, se predložitev papirnih listin lahko opravi v katerikoli podružnici garanta na območju Republike Slovenije. 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  <w:r w:rsidRPr="00351F1C">
        <w:rPr>
          <w:rFonts w:ascii="Arial" w:eastAsia="Arial" w:hAnsi="Arial" w:cs="Arial"/>
          <w:sz w:val="20"/>
          <w:szCs w:val="20"/>
        </w:rPr>
        <w:t xml:space="preserve">  </w:t>
      </w: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 xml:space="preserve">DATUM VELJAVNOSTI: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78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62" w:name="__Fieldmark__359_515175254"/>
      <w:bookmarkStart w:id="63" w:name="__Fieldmark__2485_1985055987"/>
      <w:bookmarkStart w:id="64" w:name="__Fieldmark__2378_515175254"/>
      <w:bookmarkEnd w:id="62"/>
      <w:bookmarkEnd w:id="63"/>
      <w:bookmarkEnd w:id="64"/>
      <w:r w:rsidRPr="00351F1C">
        <w:rPr>
          <w:rFonts w:ascii="Arial" w:hAnsi="Arial" w:cs="Arial"/>
          <w:sz w:val="20"/>
          <w:szCs w:val="20"/>
          <w:lang w:eastAsia="sl-SI"/>
        </w:rPr>
        <w:t>DD. MM. LLLL</w:t>
      </w:r>
      <w:bookmarkStart w:id="65" w:name="__Fieldmark__359_51517525481"/>
      <w:bookmarkStart w:id="66" w:name="__Fieldmark__2485_198505598757"/>
      <w:bookmarkEnd w:id="65"/>
      <w:bookmarkEnd w:id="66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datum zapadlosti zavarovanja)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b/>
          <w:sz w:val="20"/>
          <w:szCs w:val="20"/>
        </w:rPr>
        <w:t>STRANKA, KI MORA PLAČATI STROŠKE:</w:t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sz w:val="20"/>
          <w:szCs w:val="20"/>
        </w:rPr>
        <w:fldChar w:fldCharType="begin">
          <w:ffData>
            <w:name w:val="__Fieldmark__2399_51"/>
            <w:enabled/>
            <w:calcOnExit w:val="0"/>
            <w:textInput/>
          </w:ffData>
        </w:fldChar>
      </w:r>
      <w:r w:rsidRPr="00351F1C">
        <w:rPr>
          <w:rFonts w:ascii="Arial" w:hAnsi="Arial" w:cs="Arial"/>
          <w:sz w:val="20"/>
          <w:szCs w:val="20"/>
        </w:rPr>
        <w:instrText>FORMTEXT</w:instrText>
      </w:r>
      <w:r w:rsidRPr="00351F1C">
        <w:rPr>
          <w:rFonts w:ascii="Arial" w:hAnsi="Arial" w:cs="Arial"/>
          <w:sz w:val="20"/>
          <w:szCs w:val="20"/>
        </w:rPr>
      </w:r>
      <w:r w:rsidRPr="00351F1C">
        <w:rPr>
          <w:rFonts w:ascii="Arial" w:hAnsi="Arial" w:cs="Arial"/>
          <w:sz w:val="20"/>
          <w:szCs w:val="20"/>
        </w:rPr>
        <w:fldChar w:fldCharType="separate"/>
      </w:r>
      <w:bookmarkStart w:id="67" w:name="__Fieldmark__374_515175254"/>
      <w:bookmarkStart w:id="68" w:name="__Fieldmark__2486_1985055987"/>
      <w:bookmarkStart w:id="69" w:name="__Fieldmark__2399_515175254"/>
      <w:bookmarkEnd w:id="67"/>
      <w:bookmarkEnd w:id="68"/>
      <w:bookmarkEnd w:id="69"/>
      <w:r w:rsidRPr="00351F1C">
        <w:rPr>
          <w:rFonts w:ascii="Arial" w:hAnsi="Arial" w:cs="Arial"/>
          <w:sz w:val="20"/>
          <w:szCs w:val="20"/>
          <w:lang w:eastAsia="sl-SI"/>
        </w:rPr>
        <w:t>     </w:t>
      </w:r>
      <w:bookmarkStart w:id="70" w:name="__Fieldmark__374_51517525487"/>
      <w:bookmarkStart w:id="71" w:name="__Fieldmark__2486_198505598761"/>
      <w:bookmarkEnd w:id="70"/>
      <w:bookmarkEnd w:id="71"/>
      <w:r w:rsidRPr="00351F1C">
        <w:rPr>
          <w:rFonts w:ascii="Arial" w:hAnsi="Arial" w:cs="Arial"/>
          <w:sz w:val="20"/>
          <w:szCs w:val="20"/>
        </w:rPr>
        <w:fldChar w:fldCharType="end"/>
      </w:r>
      <w:r w:rsidRPr="00351F1C">
        <w:rPr>
          <w:rFonts w:ascii="Arial" w:hAnsi="Arial" w:cs="Arial"/>
          <w:sz w:val="20"/>
          <w:szCs w:val="20"/>
        </w:rPr>
        <w:t xml:space="preserve"> </w:t>
      </w:r>
      <w:r w:rsidRPr="00351F1C">
        <w:rPr>
          <w:rFonts w:ascii="Arial" w:hAnsi="Arial" w:cs="Arial"/>
          <w:i/>
          <w:sz w:val="20"/>
          <w:szCs w:val="20"/>
        </w:rPr>
        <w:t>(vpiše se ime naročnika zavarovanja, tj. v postopku javnega naročanja izbranega ponudnika)</w:t>
      </w:r>
    </w:p>
    <w:p w:rsidR="002620BF" w:rsidRPr="00351F1C" w:rsidRDefault="00262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:rsidR="002620BF" w:rsidRPr="00351F1C" w:rsidRDefault="00351F1C">
      <w:pPr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 xml:space="preserve">Kot garant se s tem zavarovanjem nepreklicno zavezujemo, da bomo upravičencu izplačali katerikoli znesek do višine zneska zavarovanja, </w:t>
      </w:r>
      <w:bookmarkStart w:id="72" w:name="__DdeLink__407_515175254"/>
      <w:r w:rsidRPr="00351F1C">
        <w:rPr>
          <w:rFonts w:ascii="Arial" w:hAnsi="Arial" w:cs="Arial"/>
          <w:sz w:val="20"/>
          <w:szCs w:val="20"/>
        </w:rPr>
        <w:t>v osmih (8) dneh</w:t>
      </w:r>
      <w:bookmarkEnd w:id="72"/>
      <w:r w:rsidRPr="00351F1C">
        <w:rPr>
          <w:rFonts w:ascii="Arial" w:hAnsi="Arial" w:cs="Arial"/>
          <w:sz w:val="20"/>
          <w:szCs w:val="20"/>
        </w:rPr>
        <w:t>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2620BF" w:rsidRPr="00351F1C" w:rsidRDefault="00351F1C">
      <w:pPr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</w:p>
    <w:p w:rsidR="002620BF" w:rsidRDefault="00351F1C">
      <w:pPr>
        <w:jc w:val="both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>Morebitne spore v zvezi s tem zavarovanjem rešuje stvarno pristojno sodišče v Ljubljani po slovenskem pravu.</w:t>
      </w:r>
    </w:p>
    <w:p w:rsidR="00D9015B" w:rsidRPr="00351F1C" w:rsidRDefault="00D9015B">
      <w:pPr>
        <w:jc w:val="both"/>
        <w:rPr>
          <w:rFonts w:ascii="Arial" w:hAnsi="Arial" w:cs="Arial"/>
          <w:sz w:val="20"/>
          <w:szCs w:val="20"/>
        </w:rPr>
      </w:pPr>
    </w:p>
    <w:p w:rsidR="002620BF" w:rsidRPr="00351F1C" w:rsidRDefault="00351F1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51F1C">
        <w:rPr>
          <w:rFonts w:ascii="Arial" w:hAnsi="Arial" w:cs="Arial"/>
          <w:i/>
          <w:sz w:val="20"/>
          <w:szCs w:val="20"/>
          <w:shd w:val="clear" w:color="auto" w:fill="FFFFFF"/>
        </w:rPr>
        <w:t>Za to zavarovanje veljajo Enotna pravila za garancije na poziv (EPGP) revizija iz leta 2010, izdana pri MTZ pod št. 758.)</w:t>
      </w:r>
      <w:r w:rsidRPr="00351F1C"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2620BF" w:rsidRPr="00351F1C" w:rsidRDefault="00351F1C" w:rsidP="00351F1C">
      <w:pPr>
        <w:jc w:val="right"/>
        <w:rPr>
          <w:rFonts w:ascii="Arial" w:hAnsi="Arial" w:cs="Arial"/>
          <w:sz w:val="20"/>
          <w:szCs w:val="20"/>
        </w:rPr>
      </w:pP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 xml:space="preserve">     garant</w:t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</w:r>
      <w:r w:rsidRPr="00351F1C">
        <w:rPr>
          <w:rFonts w:ascii="Arial" w:hAnsi="Arial" w:cs="Arial"/>
          <w:sz w:val="20"/>
          <w:szCs w:val="20"/>
        </w:rPr>
        <w:tab/>
        <w:t>(žig in podpis)</w:t>
      </w:r>
    </w:p>
    <w:sectPr w:rsidR="002620BF" w:rsidRPr="00351F1C">
      <w:footerReference w:type="default" r:id="rId7"/>
      <w:footerReference w:type="first" r:id="rId8"/>
      <w:pgSz w:w="11906" w:h="16838"/>
      <w:pgMar w:top="709" w:right="1417" w:bottom="851" w:left="1417" w:header="0" w:footer="708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2A" w:rsidRDefault="00351F1C">
      <w:r>
        <w:separator/>
      </w:r>
    </w:p>
  </w:endnote>
  <w:endnote w:type="continuationSeparator" w:id="0">
    <w:p w:rsidR="00065E2A" w:rsidRDefault="0035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BF" w:rsidRDefault="00351F1C">
    <w:pPr>
      <w:pStyle w:val="Noga"/>
      <w:tabs>
        <w:tab w:val="left" w:pos="3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ODZAVOZ-16/2012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FE" w:rsidRPr="00283CB8" w:rsidRDefault="00E175FE" w:rsidP="00E175FE">
    <w:pPr>
      <w:pStyle w:val="Noga"/>
    </w:pPr>
    <w:proofErr w:type="spellStart"/>
    <w:r w:rsidRPr="005278E7">
      <w:rPr>
        <w:rFonts w:ascii="Arial" w:hAnsi="Arial" w:cs="Arial"/>
        <w:sz w:val="20"/>
        <w:szCs w:val="20"/>
        <w:lang w:val="en-US"/>
      </w:rPr>
      <w:t>Št</w:t>
    </w:r>
    <w:proofErr w:type="spellEnd"/>
    <w:r w:rsidRPr="005278E7">
      <w:rPr>
        <w:rFonts w:ascii="Arial" w:hAnsi="Arial" w:cs="Arial"/>
        <w:sz w:val="20"/>
        <w:szCs w:val="20"/>
        <w:lang w:val="en-US"/>
      </w:rPr>
      <w:t>.</w:t>
    </w:r>
    <w:r w:rsidRPr="005278E7">
      <w:rPr>
        <w:rFonts w:ascii="Arial" w:hAnsi="Arial" w:cs="Arial"/>
        <w:sz w:val="20"/>
        <w:szCs w:val="20"/>
        <w:lang w:eastAsia="en-US"/>
      </w:rPr>
      <w:t xml:space="preserve"> </w:t>
    </w:r>
    <w:r w:rsidRPr="005278E7">
      <w:rPr>
        <w:rFonts w:ascii="Arial" w:hAnsi="Arial" w:cs="Arial"/>
        <w:iCs/>
        <w:sz w:val="20"/>
        <w:szCs w:val="20"/>
      </w:rPr>
      <w:t xml:space="preserve">JN 4300-1/2020 </w:t>
    </w:r>
    <w:r w:rsidRPr="005278E7">
      <w:rPr>
        <w:rFonts w:ascii="Arial" w:hAnsi="Arial" w:cs="Arial"/>
        <w:sz w:val="20"/>
        <w:szCs w:val="20"/>
        <w:lang w:val="en-US"/>
      </w:rPr>
      <w:t>– JN “</w:t>
    </w:r>
    <w:r w:rsidRPr="005278E7">
      <w:rPr>
        <w:rFonts w:ascii="Arial" w:hAnsi="Arial" w:cs="Arial"/>
        <w:sz w:val="20"/>
        <w:szCs w:val="20"/>
      </w:rPr>
      <w:t>Ureditev LC 107050 Križ – Florjan – Krnica</w:t>
    </w:r>
  </w:p>
  <w:p w:rsidR="002620BF" w:rsidRPr="00E175FE" w:rsidRDefault="002620BF" w:rsidP="00E175F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2A" w:rsidRDefault="00351F1C">
      <w:r>
        <w:separator/>
      </w:r>
    </w:p>
  </w:footnote>
  <w:footnote w:type="continuationSeparator" w:id="0">
    <w:p w:rsidR="00065E2A" w:rsidRDefault="0035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2861"/>
    <w:multiLevelType w:val="multilevel"/>
    <w:tmpl w:val="AE0A6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E50968"/>
    <w:multiLevelType w:val="multilevel"/>
    <w:tmpl w:val="361AF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0BF"/>
    <w:rsid w:val="00065E2A"/>
    <w:rsid w:val="002620BF"/>
    <w:rsid w:val="00351F1C"/>
    <w:rsid w:val="0041231B"/>
    <w:rsid w:val="008A0C2F"/>
    <w:rsid w:val="008C6990"/>
    <w:rsid w:val="00B07D02"/>
    <w:rsid w:val="00B93827"/>
    <w:rsid w:val="00D9015B"/>
    <w:rsid w:val="00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3BA030-A307-4A90-83A6-97C5BB8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verflowPunct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tevilkastrani">
    <w:name w:val="page number"/>
    <w:basedOn w:val="Privzetapisavaodstavka"/>
  </w:style>
  <w:style w:type="character" w:customStyle="1" w:styleId="BesedilooblakaZnak">
    <w:name w:val="Besedilo oblačka Znak"/>
    <w:qFormat/>
    <w:rPr>
      <w:rFonts w:ascii="Tahoma" w:hAnsi="Tahoma" w:cs="Tahoma"/>
      <w:sz w:val="16"/>
      <w:szCs w:val="16"/>
    </w:rPr>
  </w:style>
  <w:style w:type="character" w:styleId="Pripombasklic">
    <w:name w:val="annotation reference"/>
    <w:qFormat/>
    <w:rPr>
      <w:sz w:val="16"/>
      <w:szCs w:val="16"/>
    </w:rPr>
  </w:style>
  <w:style w:type="character" w:customStyle="1" w:styleId="PripombabesediloZnak">
    <w:name w:val="Pripomba – besedilo Znak"/>
    <w:qFormat/>
  </w:style>
  <w:style w:type="character" w:customStyle="1" w:styleId="ZadevapripombeZnak">
    <w:name w:val="Zadeva pripombe Znak"/>
    <w:qFormat/>
    <w:rPr>
      <w:b/>
      <w:bCs/>
    </w:rPr>
  </w:style>
  <w:style w:type="character" w:customStyle="1" w:styleId="GlavaZnak">
    <w:name w:val="Glava Znak"/>
    <w:qFormat/>
    <w:rPr>
      <w:sz w:val="24"/>
      <w:szCs w:val="24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Arial" w:eastAsia="Arial" w:hAnsi="Arial" w:cs="Arial"/>
      <w:szCs w:val="28"/>
    </w:rPr>
  </w:style>
  <w:style w:type="paragraph" w:customStyle="1" w:styleId="TextBody">
    <w:name w:val="Text Body"/>
    <w:basedOn w:val="Navaden"/>
    <w:pPr>
      <w:overflowPunct w:val="0"/>
      <w:jc w:val="both"/>
      <w:textAlignment w:val="baseline"/>
    </w:pPr>
    <w:rPr>
      <w:color w:val="FF0000"/>
      <w:szCs w:val="20"/>
    </w:r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BodyText21">
    <w:name w:val="Body Text 21"/>
    <w:basedOn w:val="Navaden"/>
    <w:qFormat/>
    <w:pPr>
      <w:tabs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qFormat/>
    <w:pPr>
      <w:overflowPunct w:val="0"/>
      <w:jc w:val="both"/>
      <w:textAlignment w:val="baseline"/>
    </w:pPr>
    <w:rPr>
      <w:b/>
      <w:szCs w:val="20"/>
    </w:rPr>
  </w:style>
  <w:style w:type="paragraph" w:customStyle="1" w:styleId="BESEDILO">
    <w:name w:val="BESEDILO"/>
    <w:qFormat/>
    <w:pPr>
      <w:keepLines/>
      <w:widowControl w:val="0"/>
      <w:tabs>
        <w:tab w:val="left" w:pos="2155"/>
      </w:tabs>
      <w:suppressAutoHyphens/>
      <w:overflowPunct w:val="0"/>
      <w:jc w:val="both"/>
      <w:textAlignment w:val="baseline"/>
    </w:pPr>
    <w:rPr>
      <w:rFonts w:eastAsia="Times New Roman"/>
      <w:color w:val="00000A"/>
      <w:sz w:val="20"/>
      <w:szCs w:val="20"/>
      <w:lang w:bidi="ar-SA"/>
    </w:rPr>
  </w:style>
  <w:style w:type="paragraph" w:styleId="Besedilooblaka">
    <w:name w:val="Balloon Text"/>
    <w:basedOn w:val="Navaden"/>
    <w:qFormat/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qFormat/>
    <w:rPr>
      <w:sz w:val="20"/>
      <w:szCs w:val="20"/>
    </w:rPr>
  </w:style>
  <w:style w:type="paragraph" w:styleId="Zadevapripombe">
    <w:name w:val="annotation subject"/>
    <w:basedOn w:val="Pripombabesedilo"/>
    <w:qFormat/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D9015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Z  J  A  V  A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creator>Breda Kosec</dc:creator>
  <cp:lastModifiedBy>Uporabnik</cp:lastModifiedBy>
  <cp:revision>3</cp:revision>
  <dcterms:created xsi:type="dcterms:W3CDTF">2020-02-19T12:56:00Z</dcterms:created>
  <dcterms:modified xsi:type="dcterms:W3CDTF">2020-02-19T12:59:00Z</dcterms:modified>
  <dc:language>sl-SI</dc:language>
</cp:coreProperties>
</file>